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0139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27747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01399">
        <w:rPr>
          <w:rFonts w:ascii="Times New Roman" w:hAnsi="Times New Roman" w:cs="Times New Roman"/>
          <w:sz w:val="24"/>
          <w:szCs w:val="24"/>
        </w:rPr>
        <w:t>КЗК-</w:t>
      </w:r>
      <w:r w:rsidR="00930FD4" w:rsidRPr="00901399">
        <w:rPr>
          <w:rFonts w:ascii="Times New Roman" w:hAnsi="Times New Roman" w:cs="Times New Roman"/>
          <w:sz w:val="24"/>
          <w:szCs w:val="24"/>
        </w:rPr>
        <w:t>9</w:t>
      </w:r>
      <w:r w:rsidR="0027747B" w:rsidRPr="00901399">
        <w:rPr>
          <w:rFonts w:ascii="Times New Roman" w:hAnsi="Times New Roman" w:cs="Times New Roman"/>
          <w:sz w:val="24"/>
          <w:szCs w:val="24"/>
        </w:rPr>
        <w:t>10/942</w:t>
      </w:r>
      <w:r w:rsidR="005C2532" w:rsidRPr="00901399">
        <w:rPr>
          <w:rFonts w:ascii="Times New Roman" w:hAnsi="Times New Roman" w:cs="Times New Roman"/>
          <w:sz w:val="24"/>
          <w:szCs w:val="24"/>
        </w:rPr>
        <w:t>/2024</w:t>
      </w:r>
      <w:r w:rsidRPr="0090139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747B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774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0139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013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747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27747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27747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9013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01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B21">
        <w:rPr>
          <w:rFonts w:ascii="Times New Roman" w:hAnsi="Times New Roman" w:cs="Times New Roman"/>
          <w:color w:val="000000" w:themeColor="text1"/>
          <w:sz w:val="24"/>
          <w:szCs w:val="24"/>
        </w:rPr>
        <w:t>П. Д и управителя г-н И.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747B" w:rsidRDefault="0027747B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Евромаркет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кънстракшън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B7B2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74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01399">
        <w:rPr>
          <w:rFonts w:ascii="Times New Roman" w:hAnsi="Times New Roman" w:cs="Times New Roman"/>
          <w:sz w:val="24"/>
          <w:szCs w:val="24"/>
        </w:rPr>
        <w:t>не с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30FD4" w:rsidRDefault="002774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Инжконсулт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0139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1B7B21">
        <w:rPr>
          <w:rFonts w:ascii="Times New Roman" w:hAnsi="Times New Roman" w:cs="Times New Roman"/>
          <w:sz w:val="24"/>
          <w:szCs w:val="24"/>
        </w:rPr>
        <w:t>П.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901399">
        <w:rPr>
          <w:rFonts w:ascii="Times New Roman" w:hAnsi="Times New Roman" w:cs="Times New Roman"/>
          <w:sz w:val="24"/>
          <w:szCs w:val="24"/>
        </w:rPr>
        <w:t>поддържам доказат</w:t>
      </w:r>
      <w:r>
        <w:rPr>
          <w:rFonts w:ascii="Times New Roman" w:hAnsi="Times New Roman" w:cs="Times New Roman"/>
          <w:sz w:val="24"/>
          <w:szCs w:val="24"/>
        </w:rPr>
        <w:t xml:space="preserve">елственото искане за експертиза, </w:t>
      </w:r>
      <w:r w:rsidRPr="00901399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399">
        <w:rPr>
          <w:rFonts w:ascii="Times New Roman" w:hAnsi="Times New Roman" w:cs="Times New Roman"/>
          <w:sz w:val="24"/>
          <w:szCs w:val="24"/>
        </w:rPr>
        <w:t>то съм направил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1399">
        <w:rPr>
          <w:rFonts w:ascii="Times New Roman" w:hAnsi="Times New Roman" w:cs="Times New Roman"/>
          <w:sz w:val="24"/>
          <w:szCs w:val="24"/>
        </w:rPr>
        <w:t xml:space="preserve"> която е подадена</w:t>
      </w:r>
      <w:r>
        <w:rPr>
          <w:rFonts w:ascii="Times New Roman" w:hAnsi="Times New Roman" w:cs="Times New Roman"/>
          <w:sz w:val="24"/>
          <w:szCs w:val="24"/>
        </w:rPr>
        <w:t xml:space="preserve">. Ще докаже начина на </w:t>
      </w:r>
      <w:r w:rsidRPr="00901399">
        <w:rPr>
          <w:rFonts w:ascii="Times New Roman" w:hAnsi="Times New Roman" w:cs="Times New Roman"/>
          <w:sz w:val="24"/>
          <w:szCs w:val="24"/>
        </w:rPr>
        <w:t>изчис</w:t>
      </w:r>
      <w:r>
        <w:rPr>
          <w:rFonts w:ascii="Times New Roman" w:hAnsi="Times New Roman" w:cs="Times New Roman"/>
          <w:sz w:val="24"/>
          <w:szCs w:val="24"/>
        </w:rPr>
        <w:t>ляване</w:t>
      </w:r>
      <w:r w:rsidRPr="00901399">
        <w:rPr>
          <w:rFonts w:ascii="Times New Roman" w:hAnsi="Times New Roman" w:cs="Times New Roman"/>
          <w:sz w:val="24"/>
          <w:szCs w:val="24"/>
        </w:rPr>
        <w:t xml:space="preserve"> кубатурата на булдозера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1399">
        <w:rPr>
          <w:rFonts w:ascii="Times New Roman" w:hAnsi="Times New Roman" w:cs="Times New Roman"/>
          <w:sz w:val="24"/>
          <w:szCs w:val="24"/>
        </w:rPr>
        <w:t xml:space="preserve"> тъй като според нас комисията на възложителя не се е </w:t>
      </w:r>
      <w:r w:rsidR="00B628E0">
        <w:rPr>
          <w:rFonts w:ascii="Times New Roman" w:hAnsi="Times New Roman" w:cs="Times New Roman"/>
          <w:sz w:val="24"/>
          <w:szCs w:val="24"/>
        </w:rPr>
        <w:t>с</w:t>
      </w:r>
      <w:r w:rsidRPr="00901399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901399">
        <w:rPr>
          <w:rFonts w:ascii="Times New Roman" w:hAnsi="Times New Roman" w:cs="Times New Roman"/>
          <w:sz w:val="24"/>
          <w:szCs w:val="24"/>
        </w:rPr>
        <w:t xml:space="preserve"> както трябва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1399">
        <w:rPr>
          <w:rFonts w:ascii="Times New Roman" w:hAnsi="Times New Roman" w:cs="Times New Roman"/>
          <w:sz w:val="24"/>
          <w:szCs w:val="24"/>
        </w:rPr>
        <w:t xml:space="preserve"> на двигателя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за неоснователно, поради което</w:t>
      </w: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399" w:rsidRDefault="00901399" w:rsidP="009013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399" w:rsidRDefault="00901399" w:rsidP="009013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01399" w:rsidRDefault="00901399" w:rsidP="009013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399" w:rsidRDefault="00901399" w:rsidP="009013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1399" w:rsidRDefault="00901399" w:rsidP="009013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B7B21">
        <w:rPr>
          <w:rFonts w:ascii="Times New Roman" w:hAnsi="Times New Roman" w:cs="Times New Roman"/>
          <w:sz w:val="24"/>
          <w:szCs w:val="24"/>
        </w:rPr>
        <w:t>П.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229D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2585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="00E2585B">
        <w:rPr>
          <w:rFonts w:ascii="Times New Roman" w:hAnsi="Times New Roman" w:cs="Times New Roman"/>
          <w:sz w:val="24"/>
          <w:szCs w:val="24"/>
        </w:rPr>
        <w:t xml:space="preserve"> комисари,</w:t>
      </w:r>
      <w:r>
        <w:rPr>
          <w:rFonts w:ascii="Times New Roman" w:hAnsi="Times New Roman" w:cs="Times New Roman"/>
          <w:sz w:val="24"/>
          <w:szCs w:val="24"/>
        </w:rPr>
        <w:t xml:space="preserve"> моля да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уважите подадената жалба на основание аргументите</w:t>
      </w:r>
      <w:r w:rsidR="00E229D3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E229D3">
        <w:rPr>
          <w:rFonts w:ascii="Times New Roman" w:hAnsi="Times New Roman" w:cs="Times New Roman"/>
          <w:sz w:val="24"/>
          <w:szCs w:val="24"/>
        </w:rPr>
        <w:t>е</w:t>
      </w:r>
      <w:r w:rsidR="00E2585B" w:rsidRPr="00E2585B">
        <w:rPr>
          <w:rFonts w:ascii="Times New Roman" w:hAnsi="Times New Roman" w:cs="Times New Roman"/>
          <w:sz w:val="24"/>
          <w:szCs w:val="24"/>
        </w:rPr>
        <w:t>ни в жалбата</w:t>
      </w:r>
      <w:r w:rsidR="00E229D3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становището и становището към нея</w:t>
      </w:r>
      <w:r w:rsidR="00E229D3">
        <w:rPr>
          <w:rFonts w:ascii="Times New Roman" w:hAnsi="Times New Roman" w:cs="Times New Roman"/>
          <w:sz w:val="24"/>
          <w:szCs w:val="24"/>
        </w:rPr>
        <w:t>.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Моля да присъдите разноските по производството</w:t>
      </w:r>
      <w:r w:rsidR="00E229D3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включително адвокатското възнаграждение за един адвокат и държавната такса</w:t>
      </w:r>
      <w:r w:rsidR="00E229D3">
        <w:rPr>
          <w:rFonts w:ascii="Times New Roman" w:hAnsi="Times New Roman" w:cs="Times New Roman"/>
          <w:sz w:val="24"/>
          <w:szCs w:val="24"/>
        </w:rPr>
        <w:t>. Г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осподин </w:t>
      </w:r>
      <w:r w:rsidR="00E229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В. </w:t>
      </w:r>
      <w:r w:rsidR="00E2585B" w:rsidRPr="00E2585B">
        <w:rPr>
          <w:rFonts w:ascii="Times New Roman" w:hAnsi="Times New Roman" w:cs="Times New Roman"/>
          <w:sz w:val="24"/>
          <w:szCs w:val="24"/>
        </w:rPr>
        <w:t>иска да каже няколко неща</w:t>
      </w:r>
      <w:r w:rsidR="00E229D3">
        <w:rPr>
          <w:rFonts w:ascii="Times New Roman" w:hAnsi="Times New Roman" w:cs="Times New Roman"/>
          <w:sz w:val="24"/>
          <w:szCs w:val="24"/>
        </w:rPr>
        <w:t>.</w:t>
      </w:r>
    </w:p>
    <w:p w:rsidR="00E229D3" w:rsidRDefault="00E229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9D3" w:rsidRPr="00901399" w:rsidRDefault="00E229D3" w:rsidP="00E229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Г-н И. В.:</w:t>
      </w:r>
    </w:p>
    <w:p w:rsidR="00E229D3" w:rsidRDefault="00E229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E2585B" w:rsidRPr="00E2585B">
        <w:rPr>
          <w:rFonts w:ascii="Times New Roman" w:hAnsi="Times New Roman" w:cs="Times New Roman"/>
          <w:sz w:val="24"/>
          <w:szCs w:val="24"/>
        </w:rPr>
        <w:t>оддържаме жалбата</w:t>
      </w:r>
      <w:r>
        <w:rPr>
          <w:rFonts w:ascii="Times New Roman" w:hAnsi="Times New Roman" w:cs="Times New Roman"/>
          <w:sz w:val="24"/>
          <w:szCs w:val="24"/>
        </w:rPr>
        <w:t xml:space="preserve">, кубатурата </w:t>
      </w:r>
      <w:r w:rsidR="00E2585B" w:rsidRPr="00E2585B">
        <w:rPr>
          <w:rFonts w:ascii="Times New Roman" w:hAnsi="Times New Roman" w:cs="Times New Roman"/>
          <w:sz w:val="24"/>
          <w:szCs w:val="24"/>
        </w:rPr>
        <w:t>на двигателя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един двигател се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E2585B" w:rsidRPr="00E2585B">
        <w:rPr>
          <w:rFonts w:ascii="Times New Roman" w:hAnsi="Times New Roman" w:cs="Times New Roman"/>
          <w:sz w:val="24"/>
          <w:szCs w:val="24"/>
        </w:rPr>
        <w:t>тои от 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>8 цилиндъра и всеки цилиндър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и всеки цилиндър се изчислява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585B" w:rsidRPr="00E2585B">
        <w:rPr>
          <w:rFonts w:ascii="Times New Roman" w:hAnsi="Times New Roman" w:cs="Times New Roman"/>
          <w:sz w:val="24"/>
          <w:szCs w:val="24"/>
        </w:rPr>
        <w:t>децата четвърти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пети клас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2585B" w:rsidRPr="00E2585B">
        <w:rPr>
          <w:rFonts w:ascii="Times New Roman" w:hAnsi="Times New Roman" w:cs="Times New Roman"/>
          <w:sz w:val="24"/>
          <w:szCs w:val="24"/>
        </w:rPr>
        <w:t>ие сме приложили в жалбата два учебника по формулата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броя на цилиндрите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диаметъра и височината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 там елементарно се 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че не отговарят и двете фирми на кубатурата на двигателя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732A" w:rsidRDefault="00E229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585B" w:rsidRPr="00E2585B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ложени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са учебниците от сайта на фирмата </w:t>
      </w:r>
      <w:r w:rsidR="00A3732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3732A">
        <w:rPr>
          <w:rFonts w:ascii="Times New Roman" w:hAnsi="Times New Roman" w:cs="Times New Roman"/>
          <w:sz w:val="24"/>
          <w:szCs w:val="24"/>
        </w:rPr>
        <w:t>К</w:t>
      </w:r>
      <w:r w:rsidR="00E2585B" w:rsidRPr="00E2585B">
        <w:rPr>
          <w:rFonts w:ascii="Times New Roman" w:hAnsi="Times New Roman" w:cs="Times New Roman"/>
          <w:sz w:val="24"/>
          <w:szCs w:val="24"/>
        </w:rPr>
        <w:t>omatsu</w:t>
      </w:r>
      <w:proofErr w:type="spellEnd"/>
      <w:r w:rsidR="00A3732A">
        <w:rPr>
          <w:rFonts w:ascii="Times New Roman" w:hAnsi="Times New Roman" w:cs="Times New Roman"/>
          <w:sz w:val="24"/>
          <w:szCs w:val="24"/>
        </w:rPr>
        <w:t xml:space="preserve">“,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самата </w:t>
      </w:r>
      <w:r w:rsidR="00A3732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3732A">
        <w:rPr>
          <w:rFonts w:ascii="Times New Roman" w:hAnsi="Times New Roman" w:cs="Times New Roman"/>
          <w:sz w:val="24"/>
          <w:szCs w:val="24"/>
        </w:rPr>
        <w:t>К</w:t>
      </w:r>
      <w:r w:rsidR="00A3732A" w:rsidRPr="00E2585B">
        <w:rPr>
          <w:rFonts w:ascii="Times New Roman" w:hAnsi="Times New Roman" w:cs="Times New Roman"/>
          <w:sz w:val="24"/>
          <w:szCs w:val="24"/>
        </w:rPr>
        <w:t>omatsu</w:t>
      </w:r>
      <w:proofErr w:type="spellEnd"/>
      <w:r w:rsidR="00A3732A">
        <w:rPr>
          <w:rFonts w:ascii="Times New Roman" w:hAnsi="Times New Roman" w:cs="Times New Roman"/>
          <w:sz w:val="24"/>
          <w:szCs w:val="24"/>
        </w:rPr>
        <w:t>“ е на</w:t>
      </w:r>
      <w:r w:rsidR="00E2585B" w:rsidRPr="00E2585B">
        <w:rPr>
          <w:rFonts w:ascii="Times New Roman" w:hAnsi="Times New Roman" w:cs="Times New Roman"/>
          <w:sz w:val="24"/>
          <w:szCs w:val="24"/>
        </w:rPr>
        <w:t>писала</w:t>
      </w:r>
      <w:r w:rsidR="00A3732A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което сме го приложили на английски и на български преведено</w:t>
      </w:r>
      <w:r w:rsidR="00A3732A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че двигател</w:t>
      </w:r>
      <w:r w:rsidR="00A3732A">
        <w:rPr>
          <w:rFonts w:ascii="Times New Roman" w:hAnsi="Times New Roman" w:cs="Times New Roman"/>
          <w:sz w:val="24"/>
          <w:szCs w:val="24"/>
        </w:rPr>
        <w:t>я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т  </w:t>
      </w:r>
      <w:r w:rsidR="00A3732A">
        <w:rPr>
          <w:rFonts w:ascii="Times New Roman" w:hAnsi="Times New Roman" w:cs="Times New Roman"/>
          <w:sz w:val="24"/>
          <w:szCs w:val="24"/>
        </w:rPr>
        <w:t>и</w:t>
      </w:r>
      <w:r w:rsidR="00E2585B" w:rsidRPr="00E2585B">
        <w:rPr>
          <w:rFonts w:ascii="Times New Roman" w:hAnsi="Times New Roman" w:cs="Times New Roman"/>
          <w:sz w:val="24"/>
          <w:szCs w:val="24"/>
        </w:rPr>
        <w:t>м</w:t>
      </w:r>
      <w:r w:rsidR="00A3732A">
        <w:rPr>
          <w:rFonts w:ascii="Times New Roman" w:hAnsi="Times New Roman" w:cs="Times New Roman"/>
          <w:sz w:val="24"/>
          <w:szCs w:val="24"/>
        </w:rPr>
        <w:t xml:space="preserve"> </w:t>
      </w:r>
      <w:r w:rsidR="00E2585B" w:rsidRPr="00E2585B">
        <w:rPr>
          <w:rFonts w:ascii="Times New Roman" w:hAnsi="Times New Roman" w:cs="Times New Roman"/>
          <w:sz w:val="24"/>
          <w:szCs w:val="24"/>
        </w:rPr>
        <w:t>е с 460 куб</w:t>
      </w:r>
      <w:r w:rsidR="00A3732A">
        <w:rPr>
          <w:rFonts w:ascii="Times New Roman" w:hAnsi="Times New Roman" w:cs="Times New Roman"/>
          <w:sz w:val="24"/>
          <w:szCs w:val="24"/>
        </w:rPr>
        <w:t xml:space="preserve">. </w:t>
      </w:r>
      <w:r w:rsidR="00E2585B" w:rsidRPr="00E2585B">
        <w:rPr>
          <w:rFonts w:ascii="Times New Roman" w:hAnsi="Times New Roman" w:cs="Times New Roman"/>
          <w:sz w:val="24"/>
          <w:szCs w:val="24"/>
        </w:rPr>
        <w:t>сантиметра</w:t>
      </w:r>
      <w:r w:rsidR="00A3732A">
        <w:rPr>
          <w:rFonts w:ascii="Times New Roman" w:hAnsi="Times New Roman" w:cs="Times New Roman"/>
          <w:sz w:val="24"/>
          <w:szCs w:val="24"/>
        </w:rPr>
        <w:t>.</w:t>
      </w:r>
    </w:p>
    <w:p w:rsidR="000F4F48" w:rsidRDefault="00A373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585B" w:rsidRPr="00E2585B">
        <w:rPr>
          <w:rFonts w:ascii="Times New Roman" w:hAnsi="Times New Roman" w:cs="Times New Roman"/>
          <w:sz w:val="24"/>
          <w:szCs w:val="24"/>
        </w:rPr>
        <w:t>тората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фирмата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която в момента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обявена за победител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</w:t>
      </w:r>
      <w:r w:rsidR="00E2585B" w:rsidRPr="00E2585B">
        <w:rPr>
          <w:rFonts w:ascii="Times New Roman" w:hAnsi="Times New Roman" w:cs="Times New Roman"/>
          <w:sz w:val="24"/>
          <w:szCs w:val="24"/>
        </w:rPr>
        <w:t>консулт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сме приложили три брошури от китайския сайт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от Европейския сайт и тази брошура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която те са създали за търга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където се виждат три различни усилия бут</w:t>
      </w:r>
      <w:r w:rsidR="000F4F48">
        <w:rPr>
          <w:rFonts w:ascii="Times New Roman" w:hAnsi="Times New Roman" w:cs="Times New Roman"/>
          <w:sz w:val="24"/>
          <w:szCs w:val="24"/>
        </w:rPr>
        <w:t>ащи. П</w:t>
      </w:r>
      <w:r w:rsidR="00E2585B" w:rsidRPr="00E2585B">
        <w:rPr>
          <w:rFonts w:ascii="Times New Roman" w:hAnsi="Times New Roman" w:cs="Times New Roman"/>
          <w:sz w:val="24"/>
          <w:szCs w:val="24"/>
        </w:rPr>
        <w:t>ървото в китайския сайт е най-ниско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второто в Европейския сайт е по-високо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а третото в брошурата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която се създали за търга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за да покрие минималното изискване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са написали килограми и съответно кубически сантиметри за двигателя им</w:t>
      </w:r>
      <w:r w:rsidR="000F4F48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а двигателите навсякъде се пишат в литри и в </w:t>
      </w:r>
      <w:proofErr w:type="spellStart"/>
      <w:r w:rsidR="000F4F48">
        <w:rPr>
          <w:rFonts w:ascii="Times New Roman" w:hAnsi="Times New Roman" w:cs="Times New Roman"/>
          <w:sz w:val="24"/>
          <w:szCs w:val="24"/>
        </w:rPr>
        <w:t>кило</w:t>
      </w:r>
      <w:r w:rsidR="00E2585B" w:rsidRPr="00E2585B">
        <w:rPr>
          <w:rFonts w:ascii="Times New Roman" w:hAnsi="Times New Roman" w:cs="Times New Roman"/>
          <w:sz w:val="24"/>
          <w:szCs w:val="24"/>
        </w:rPr>
        <w:t>нютони</w:t>
      </w:r>
      <w:proofErr w:type="spellEnd"/>
      <w:r w:rsidR="000F4F48">
        <w:rPr>
          <w:rFonts w:ascii="Times New Roman" w:hAnsi="Times New Roman" w:cs="Times New Roman"/>
          <w:sz w:val="24"/>
          <w:szCs w:val="24"/>
        </w:rPr>
        <w:t>.</w:t>
      </w:r>
    </w:p>
    <w:p w:rsidR="00106ECC" w:rsidRDefault="000F4F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2585B" w:rsidRPr="00E2585B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написали са декларации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2585B" w:rsidRPr="00E2585B">
        <w:rPr>
          <w:rFonts w:ascii="Times New Roman" w:hAnsi="Times New Roman" w:cs="Times New Roman"/>
          <w:sz w:val="24"/>
          <w:szCs w:val="24"/>
        </w:rPr>
        <w:t>са приложили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които меко казано с</w:t>
      </w:r>
      <w:r w:rsidR="00B628E0">
        <w:rPr>
          <w:rFonts w:ascii="Times New Roman" w:hAnsi="Times New Roman" w:cs="Times New Roman"/>
          <w:sz w:val="24"/>
          <w:szCs w:val="24"/>
        </w:rPr>
        <w:t>а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изработени в час по трудово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без изходящи номера в брошурата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която са направили те и са приложили в търга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ясно се вижда разликата в цифрите които са изработили на компютъра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Същото се вижда и в декларациите от Китай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които нямат изходящ номер и датата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 подписът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 печата са сложени</w:t>
      </w:r>
      <w:r w:rsidR="00106ECC"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>на две места са едни и същ</w:t>
      </w:r>
      <w:r w:rsidR="00106ECC">
        <w:rPr>
          <w:rFonts w:ascii="Times New Roman" w:hAnsi="Times New Roman" w:cs="Times New Roman"/>
          <w:sz w:val="24"/>
          <w:szCs w:val="24"/>
        </w:rPr>
        <w:t>и,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може да с</w:t>
      </w:r>
      <w:r w:rsidR="00106ECC">
        <w:rPr>
          <w:rFonts w:ascii="Times New Roman" w:hAnsi="Times New Roman" w:cs="Times New Roman"/>
          <w:sz w:val="24"/>
          <w:szCs w:val="24"/>
        </w:rPr>
        <w:t>е,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ако има нужда</w:t>
      </w:r>
      <w:r w:rsidR="00106ECC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да се ходи на експерт в МВР или смешни неща</w:t>
      </w:r>
      <w:r w:rsidR="00106ECC"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просто недопустимо</w:t>
      </w:r>
      <w:r w:rsidR="00106ECC">
        <w:rPr>
          <w:rFonts w:ascii="Times New Roman" w:hAnsi="Times New Roman" w:cs="Times New Roman"/>
          <w:sz w:val="24"/>
          <w:szCs w:val="24"/>
        </w:rPr>
        <w:t>.</w:t>
      </w:r>
    </w:p>
    <w:p w:rsidR="00B628E0" w:rsidRDefault="00B628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8E0" w:rsidRDefault="00B628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8E0" w:rsidRDefault="00B628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585B" w:rsidRDefault="00106E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реди два-три месеца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E2585B" w:rsidRPr="00E2585B">
        <w:rPr>
          <w:rFonts w:ascii="Times New Roman" w:hAnsi="Times New Roman" w:cs="Times New Roman"/>
          <w:sz w:val="24"/>
          <w:szCs w:val="24"/>
        </w:rPr>
        <w:t>ях тук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по същия начин същата фирма беше изработила брошура 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есъществуващ багер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товарач и България изпусна 15 багер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585B" w:rsidRPr="00E2585B">
        <w:rPr>
          <w:rFonts w:ascii="Times New Roman" w:hAnsi="Times New Roman" w:cs="Times New Roman"/>
          <w:sz w:val="24"/>
          <w:szCs w:val="24"/>
        </w:rPr>
        <w:t>товарача по 150 000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не знам колко пари прави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не можахме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своим пари за фирмата </w:t>
      </w:r>
      <w:r>
        <w:rPr>
          <w:rFonts w:ascii="Times New Roman" w:hAnsi="Times New Roman" w:cs="Times New Roman"/>
          <w:sz w:val="24"/>
          <w:szCs w:val="24"/>
        </w:rPr>
        <w:t>„Н</w:t>
      </w:r>
      <w:r w:rsidR="00E2585B" w:rsidRPr="00E2585B">
        <w:rPr>
          <w:rFonts w:ascii="Times New Roman" w:hAnsi="Times New Roman" w:cs="Times New Roman"/>
          <w:sz w:val="24"/>
          <w:szCs w:val="24"/>
        </w:rPr>
        <w:t>апоителни системи</w:t>
      </w:r>
      <w:r>
        <w:rPr>
          <w:rFonts w:ascii="Times New Roman" w:hAnsi="Times New Roman" w:cs="Times New Roman"/>
          <w:sz w:val="24"/>
          <w:szCs w:val="24"/>
        </w:rPr>
        <w:t>“.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Защо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защо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си ги създават на компютъра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че загубих толкова време на комисията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E2585B" w:rsidRPr="00E2585B">
        <w:rPr>
          <w:rFonts w:ascii="Times New Roman" w:hAnsi="Times New Roman" w:cs="Times New Roman"/>
          <w:sz w:val="24"/>
          <w:szCs w:val="24"/>
        </w:rPr>
        <w:t xml:space="preserve"> всичко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2585B" w:rsidRPr="00E2585B">
        <w:rPr>
          <w:rFonts w:ascii="Times New Roman" w:hAnsi="Times New Roman" w:cs="Times New Roman"/>
          <w:sz w:val="24"/>
          <w:szCs w:val="24"/>
        </w:rPr>
        <w:t>елементарно.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ECC" w:rsidRDefault="00106EC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ECC" w:rsidRDefault="00106EC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ECC" w:rsidRDefault="00106EC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06ECC" w:rsidRDefault="00106EC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3AD" w:rsidRDefault="005433AD">
      <w:pPr>
        <w:spacing w:after="0" w:line="240" w:lineRule="auto"/>
      </w:pPr>
      <w:r>
        <w:separator/>
      </w:r>
    </w:p>
  </w:endnote>
  <w:endnote w:type="continuationSeparator" w:id="0">
    <w:p w:rsidR="005433AD" w:rsidRDefault="0054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8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43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3AD" w:rsidRDefault="005433AD">
      <w:pPr>
        <w:spacing w:after="0" w:line="240" w:lineRule="auto"/>
      </w:pPr>
      <w:r>
        <w:separator/>
      </w:r>
    </w:p>
  </w:footnote>
  <w:footnote w:type="continuationSeparator" w:id="0">
    <w:p w:rsidR="005433AD" w:rsidRDefault="00543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F48"/>
    <w:rsid w:val="00103C2A"/>
    <w:rsid w:val="00106ECC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B7B21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7747B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E4D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33AD"/>
    <w:rsid w:val="0054481A"/>
    <w:rsid w:val="005568FE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1399"/>
    <w:rsid w:val="0090373C"/>
    <w:rsid w:val="00904EE0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32A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146B2"/>
    <w:rsid w:val="00B157AC"/>
    <w:rsid w:val="00B20CBF"/>
    <w:rsid w:val="00B41960"/>
    <w:rsid w:val="00B628E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29D3"/>
    <w:rsid w:val="00E2585B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0593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B51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4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647</Words>
  <Characters>3692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2025-01-20T13:09:00Z</dcterms:created>
  <dcterms:modified xsi:type="dcterms:W3CDTF">2025-01-20T13:09:00Z</dcterms:modified>
</cp:coreProperties>
</file>